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 w:type="dxa"/>
        <w:tblLook w:val="04A0" w:firstRow="1" w:lastRow="0" w:firstColumn="1" w:lastColumn="0" w:noHBand="0" w:noVBand="1"/>
      </w:tblPr>
      <w:tblGrid>
        <w:gridCol w:w="1353"/>
        <w:gridCol w:w="3315"/>
        <w:gridCol w:w="3433"/>
        <w:gridCol w:w="3520"/>
        <w:gridCol w:w="3393"/>
      </w:tblGrid>
      <w:tr w:rsidR="00D26205" w14:paraId="40C10EF8" w14:textId="77777777">
        <w:tc>
          <w:tcPr>
            <w:tcW w:w="2000" w:type="dxa"/>
          </w:tcPr>
          <w:p w14:paraId="37A59BDD" w14:textId="77777777" w:rsidR="00D26205" w:rsidRDefault="00DE7201">
            <w:pPr>
              <w:spacing w:after="0"/>
              <w:jc w:val="center"/>
            </w:pPr>
            <w:r>
              <w:rPr>
                <w:b/>
                <w:color w:val="008000"/>
                <w:sz w:val="24"/>
                <w:szCs w:val="24"/>
              </w:rPr>
              <w:t>44. hét</w:t>
            </w:r>
          </w:p>
        </w:tc>
        <w:tc>
          <w:tcPr>
            <w:tcW w:w="2000" w:type="dxa"/>
          </w:tcPr>
          <w:p w14:paraId="67594553" w14:textId="77777777" w:rsidR="00D26205" w:rsidRDefault="00DE7201">
            <w:pPr>
              <w:spacing w:after="0"/>
              <w:jc w:val="center"/>
            </w:pPr>
            <w:r>
              <w:rPr>
                <w:rFonts w:ascii="Times New Roman" w:hAnsi="Times New Roman" w:cs="Times New Roman"/>
                <w:b/>
                <w:color w:val="008000"/>
                <w:sz w:val="24"/>
                <w:szCs w:val="24"/>
              </w:rPr>
              <w:t>Tízórai</w:t>
            </w:r>
          </w:p>
        </w:tc>
        <w:tc>
          <w:tcPr>
            <w:tcW w:w="2000" w:type="dxa"/>
          </w:tcPr>
          <w:p w14:paraId="66C56B66" w14:textId="77777777" w:rsidR="00D26205" w:rsidRDefault="00DE7201">
            <w:pPr>
              <w:spacing w:after="0"/>
              <w:jc w:val="center"/>
            </w:pPr>
            <w:r>
              <w:rPr>
                <w:rFonts w:ascii="Times New Roman" w:hAnsi="Times New Roman" w:cs="Times New Roman"/>
                <w:b/>
                <w:color w:val="008000"/>
                <w:sz w:val="24"/>
                <w:szCs w:val="24"/>
              </w:rPr>
              <w:t>Ebéd A</w:t>
            </w:r>
          </w:p>
        </w:tc>
        <w:tc>
          <w:tcPr>
            <w:tcW w:w="2000" w:type="dxa"/>
          </w:tcPr>
          <w:p w14:paraId="3EB617A0" w14:textId="77777777" w:rsidR="00D26205" w:rsidRDefault="00DE7201">
            <w:pPr>
              <w:spacing w:after="0"/>
              <w:jc w:val="center"/>
            </w:pPr>
            <w:r>
              <w:rPr>
                <w:rFonts w:ascii="Times New Roman" w:hAnsi="Times New Roman" w:cs="Times New Roman"/>
                <w:b/>
                <w:color w:val="008000"/>
                <w:sz w:val="24"/>
                <w:szCs w:val="24"/>
              </w:rPr>
              <w:t>Ebéd B</w:t>
            </w:r>
          </w:p>
        </w:tc>
        <w:tc>
          <w:tcPr>
            <w:tcW w:w="2000" w:type="dxa"/>
          </w:tcPr>
          <w:p w14:paraId="6AB51A5B" w14:textId="77777777" w:rsidR="00D26205" w:rsidRDefault="00DE7201">
            <w:pPr>
              <w:spacing w:after="0"/>
              <w:jc w:val="center"/>
            </w:pPr>
            <w:r>
              <w:rPr>
                <w:rFonts w:ascii="Times New Roman" w:hAnsi="Times New Roman" w:cs="Times New Roman"/>
                <w:b/>
                <w:color w:val="008000"/>
                <w:sz w:val="24"/>
                <w:szCs w:val="24"/>
              </w:rPr>
              <w:t>Uzsonna</w:t>
            </w:r>
          </w:p>
        </w:tc>
      </w:tr>
      <w:tr w:rsidR="00D26205" w14:paraId="3DD469CA" w14:textId="77777777">
        <w:tc>
          <w:tcPr>
            <w:tcW w:w="2000" w:type="dxa"/>
            <w:vMerge w:val="restart"/>
            <w:vAlign w:val="center"/>
          </w:tcPr>
          <w:p w14:paraId="496807E0" w14:textId="77777777" w:rsidR="00D26205" w:rsidRDefault="00DE7201">
            <w:pPr>
              <w:spacing w:after="0"/>
              <w:jc w:val="center"/>
            </w:pPr>
            <w:r>
              <w:rPr>
                <w:rFonts w:ascii="Times New Roman" w:hAnsi="Times New Roman" w:cs="Times New Roman"/>
                <w:b/>
                <w:color w:val="008000"/>
                <w:sz w:val="24"/>
                <w:szCs w:val="24"/>
              </w:rPr>
              <w:t>2021.11.01</w:t>
            </w:r>
          </w:p>
          <w:p w14:paraId="3702F6AA" w14:textId="77777777" w:rsidR="00D26205" w:rsidRDefault="00DE7201">
            <w:pPr>
              <w:spacing w:after="0"/>
              <w:jc w:val="center"/>
            </w:pPr>
            <w:r>
              <w:rPr>
                <w:rFonts w:ascii="Times New Roman" w:hAnsi="Times New Roman" w:cs="Times New Roman"/>
                <w:b/>
                <w:color w:val="008000"/>
                <w:sz w:val="24"/>
                <w:szCs w:val="24"/>
              </w:rPr>
              <w:t>Hétfő</w:t>
            </w:r>
          </w:p>
        </w:tc>
        <w:tc>
          <w:tcPr>
            <w:tcW w:w="8000" w:type="dxa"/>
          </w:tcPr>
          <w:p w14:paraId="07BDACE1" w14:textId="77777777" w:rsidR="00D26205" w:rsidRDefault="00DE7201">
            <w:pPr>
              <w:spacing w:after="0"/>
              <w:jc w:val="center"/>
            </w:pPr>
            <w:r>
              <w:rPr>
                <w:rFonts w:ascii="Times New Roman" w:hAnsi="Times New Roman" w:cs="Times New Roman"/>
              </w:rPr>
              <w:t>Őszibarackos tea, Telj. kiőrlésű kenyér</w:t>
            </w:r>
            <w:r>
              <w:rPr>
                <w:rFonts w:ascii="Times New Roman" w:hAnsi="Times New Roman" w:cs="Times New Roman"/>
                <w:sz w:val="12"/>
                <w:szCs w:val="12"/>
              </w:rPr>
              <w:t>(1)</w:t>
            </w:r>
            <w:r>
              <w:rPr>
                <w:rFonts w:ascii="Times New Roman" w:hAnsi="Times New Roman" w:cs="Times New Roman"/>
              </w:rPr>
              <w:t>, Zöldfűszeres vajkrém</w:t>
            </w:r>
            <w:r>
              <w:rPr>
                <w:rFonts w:ascii="Times New Roman" w:hAnsi="Times New Roman" w:cs="Times New Roman"/>
                <w:sz w:val="12"/>
                <w:szCs w:val="12"/>
              </w:rPr>
              <w:t>(7)</w:t>
            </w:r>
            <w:r>
              <w:rPr>
                <w:rFonts w:ascii="Times New Roman" w:hAnsi="Times New Roman" w:cs="Times New Roman"/>
              </w:rPr>
              <w:t>, Zöldség</w:t>
            </w:r>
          </w:p>
        </w:tc>
        <w:tc>
          <w:tcPr>
            <w:tcW w:w="8000" w:type="dxa"/>
          </w:tcPr>
          <w:p w14:paraId="129DF468" w14:textId="77777777" w:rsidR="00D26205" w:rsidRDefault="00DE7201">
            <w:pPr>
              <w:spacing w:after="0"/>
              <w:jc w:val="center"/>
            </w:pPr>
            <w:r>
              <w:rPr>
                <w:rFonts w:ascii="Times New Roman" w:hAnsi="Times New Roman" w:cs="Times New Roman"/>
              </w:rPr>
              <w:t>Tárkonyos szárnyasraguleves</w:t>
            </w:r>
            <w:r>
              <w:rPr>
                <w:rFonts w:ascii="Times New Roman" w:hAnsi="Times New Roman" w:cs="Times New Roman"/>
                <w:sz w:val="12"/>
                <w:szCs w:val="12"/>
              </w:rPr>
              <w:t>(7)</w:t>
            </w:r>
          </w:p>
          <w:p w14:paraId="50B5E3E4" w14:textId="77777777" w:rsidR="00D26205" w:rsidRDefault="00DE7201">
            <w:pPr>
              <w:spacing w:after="0"/>
              <w:jc w:val="center"/>
            </w:pPr>
            <w:r>
              <w:rPr>
                <w:rFonts w:ascii="Times New Roman" w:hAnsi="Times New Roman" w:cs="Times New Roman"/>
              </w:rPr>
              <w:t>Levesbetét</w:t>
            </w:r>
            <w:r>
              <w:rPr>
                <w:rFonts w:ascii="Times New Roman" w:hAnsi="Times New Roman" w:cs="Times New Roman"/>
                <w:sz w:val="12"/>
                <w:szCs w:val="12"/>
              </w:rPr>
              <w:t>(1)</w:t>
            </w:r>
          </w:p>
          <w:p w14:paraId="6CF47ED0" w14:textId="77777777" w:rsidR="00D26205" w:rsidRDefault="00DE7201">
            <w:pPr>
              <w:spacing w:after="0"/>
              <w:jc w:val="center"/>
            </w:pPr>
            <w:r>
              <w:rPr>
                <w:rFonts w:ascii="Times New Roman" w:hAnsi="Times New Roman" w:cs="Times New Roman"/>
              </w:rPr>
              <w:t>Piskóta kocka</w:t>
            </w:r>
            <w:r>
              <w:rPr>
                <w:rFonts w:ascii="Times New Roman" w:hAnsi="Times New Roman" w:cs="Times New Roman"/>
                <w:sz w:val="12"/>
                <w:szCs w:val="12"/>
              </w:rPr>
              <w:t>(1,3)</w:t>
            </w:r>
          </w:p>
          <w:p w14:paraId="7AB1DB5C" w14:textId="77777777" w:rsidR="00D26205" w:rsidRDefault="00DE7201">
            <w:pPr>
              <w:spacing w:after="0"/>
              <w:jc w:val="center"/>
            </w:pPr>
            <w:r>
              <w:rPr>
                <w:rFonts w:ascii="Times New Roman" w:hAnsi="Times New Roman" w:cs="Times New Roman"/>
              </w:rPr>
              <w:t>Vanilia öntet</w:t>
            </w:r>
            <w:r>
              <w:rPr>
                <w:rFonts w:ascii="Times New Roman" w:hAnsi="Times New Roman" w:cs="Times New Roman"/>
                <w:sz w:val="12"/>
                <w:szCs w:val="12"/>
              </w:rPr>
              <w:t>(1,7)</w:t>
            </w:r>
          </w:p>
          <w:p w14:paraId="1439448C" w14:textId="77777777" w:rsidR="00D26205" w:rsidRDefault="00DE7201">
            <w:pPr>
              <w:spacing w:after="0"/>
              <w:jc w:val="center"/>
            </w:pPr>
            <w:r>
              <w:rPr>
                <w:rFonts w:ascii="Times New Roman" w:hAnsi="Times New Roman" w:cs="Times New Roman"/>
              </w:rPr>
              <w:t>Gyümölcs</w:t>
            </w:r>
          </w:p>
        </w:tc>
        <w:tc>
          <w:tcPr>
            <w:tcW w:w="8000" w:type="dxa"/>
          </w:tcPr>
          <w:p w14:paraId="74076687" w14:textId="77777777" w:rsidR="00D26205" w:rsidRDefault="00DE7201">
            <w:pPr>
              <w:spacing w:after="0"/>
              <w:jc w:val="center"/>
            </w:pPr>
            <w:r>
              <w:rPr>
                <w:rFonts w:ascii="Times New Roman" w:hAnsi="Times New Roman" w:cs="Times New Roman"/>
              </w:rPr>
              <w:t>Tárkonyos szárnyasraguleves</w:t>
            </w:r>
            <w:r>
              <w:rPr>
                <w:rFonts w:ascii="Times New Roman" w:hAnsi="Times New Roman" w:cs="Times New Roman"/>
                <w:sz w:val="12"/>
                <w:szCs w:val="12"/>
              </w:rPr>
              <w:t>(7)</w:t>
            </w:r>
          </w:p>
          <w:p w14:paraId="5AF547AC" w14:textId="77777777" w:rsidR="00D26205" w:rsidRDefault="00DE7201">
            <w:pPr>
              <w:spacing w:after="0"/>
              <w:jc w:val="center"/>
            </w:pPr>
            <w:r>
              <w:rPr>
                <w:rFonts w:ascii="Times New Roman" w:hAnsi="Times New Roman" w:cs="Times New Roman"/>
              </w:rPr>
              <w:t>Levesbetét</w:t>
            </w:r>
            <w:r>
              <w:rPr>
                <w:rFonts w:ascii="Times New Roman" w:hAnsi="Times New Roman" w:cs="Times New Roman"/>
                <w:sz w:val="12"/>
                <w:szCs w:val="12"/>
              </w:rPr>
              <w:t>(1)</w:t>
            </w:r>
          </w:p>
          <w:p w14:paraId="0ECB6A6D" w14:textId="77777777" w:rsidR="00D26205" w:rsidRDefault="00DE7201">
            <w:pPr>
              <w:spacing w:after="0"/>
              <w:jc w:val="center"/>
            </w:pPr>
            <w:r>
              <w:rPr>
                <w:rFonts w:ascii="Times New Roman" w:hAnsi="Times New Roman" w:cs="Times New Roman"/>
              </w:rPr>
              <w:t>Sajtos-tejfölös metélt tészta</w:t>
            </w:r>
            <w:r>
              <w:rPr>
                <w:rFonts w:ascii="Times New Roman" w:hAnsi="Times New Roman" w:cs="Times New Roman"/>
                <w:sz w:val="12"/>
                <w:szCs w:val="12"/>
              </w:rPr>
              <w:t>(1,7)</w:t>
            </w:r>
          </w:p>
          <w:p w14:paraId="2CBEA261" w14:textId="77777777" w:rsidR="00D26205" w:rsidRDefault="00DE7201">
            <w:pPr>
              <w:spacing w:after="0"/>
              <w:jc w:val="center"/>
            </w:pPr>
            <w:r>
              <w:rPr>
                <w:rFonts w:ascii="Times New Roman" w:hAnsi="Times New Roman" w:cs="Times New Roman"/>
              </w:rPr>
              <w:t>Gyümölcs</w:t>
            </w:r>
          </w:p>
        </w:tc>
        <w:tc>
          <w:tcPr>
            <w:tcW w:w="8000" w:type="dxa"/>
          </w:tcPr>
          <w:p w14:paraId="2868215B" w14:textId="77777777" w:rsidR="00D26205" w:rsidRDefault="00DE7201">
            <w:pPr>
              <w:spacing w:after="0"/>
              <w:jc w:val="center"/>
            </w:pPr>
            <w:r>
              <w:rPr>
                <w:rFonts w:ascii="Times New Roman" w:hAnsi="Times New Roman" w:cs="Times New Roman"/>
              </w:rPr>
              <w:t>Gépsonka, Margarin, Zsemle</w:t>
            </w:r>
            <w:r>
              <w:rPr>
                <w:rFonts w:ascii="Times New Roman" w:hAnsi="Times New Roman" w:cs="Times New Roman"/>
                <w:sz w:val="12"/>
                <w:szCs w:val="12"/>
              </w:rPr>
              <w:t>(1)</w:t>
            </w:r>
          </w:p>
        </w:tc>
      </w:tr>
      <w:tr w:rsidR="00D26205" w14:paraId="16AE6E80" w14:textId="77777777">
        <w:tc>
          <w:tcPr>
            <w:tcW w:w="800" w:type="dxa"/>
            <w:vMerge/>
          </w:tcPr>
          <w:p w14:paraId="18EB3A09" w14:textId="77777777" w:rsidR="00D26205" w:rsidRDefault="00D26205"/>
        </w:tc>
        <w:tc>
          <w:tcPr>
            <w:tcW w:w="800" w:type="dxa"/>
          </w:tcPr>
          <w:p w14:paraId="131E21F8" w14:textId="77777777" w:rsidR="00D26205" w:rsidRDefault="00DE7201">
            <w:pPr>
              <w:spacing w:after="0"/>
              <w:jc w:val="center"/>
            </w:pPr>
            <w:r>
              <w:rPr>
                <w:rFonts w:ascii="Times New Roman" w:hAnsi="Times New Roman" w:cs="Times New Roman"/>
                <w:sz w:val="12"/>
                <w:szCs w:val="12"/>
              </w:rPr>
              <w:t>E: 435kcal, zsír: 13,3g, tel.zsír: 5,9g, feh.: 10,6g, CH: 68,6g, Cuk: 8g, Só: 0,1g, Ca: 40,8mg</w:t>
            </w:r>
          </w:p>
        </w:tc>
        <w:tc>
          <w:tcPr>
            <w:tcW w:w="800" w:type="dxa"/>
          </w:tcPr>
          <w:p w14:paraId="0609F180" w14:textId="77777777" w:rsidR="00D26205" w:rsidRDefault="00DE7201">
            <w:pPr>
              <w:spacing w:after="0"/>
              <w:jc w:val="center"/>
            </w:pPr>
            <w:r>
              <w:rPr>
                <w:rFonts w:ascii="Times New Roman" w:hAnsi="Times New Roman" w:cs="Times New Roman"/>
                <w:sz w:val="12"/>
                <w:szCs w:val="12"/>
              </w:rPr>
              <w:t>E: 914kcal, zsír: 30g, tel.zsír: 4,7g, feh.: 45,3g, CH: 106,4g, Cuk: 9,4g, Só: 1,6g, Ca: 466,6mg</w:t>
            </w:r>
          </w:p>
        </w:tc>
        <w:tc>
          <w:tcPr>
            <w:tcW w:w="800" w:type="dxa"/>
          </w:tcPr>
          <w:p w14:paraId="46827D23" w14:textId="77777777" w:rsidR="00D26205" w:rsidRDefault="00DE7201">
            <w:pPr>
              <w:spacing w:after="0"/>
              <w:jc w:val="center"/>
            </w:pPr>
            <w:r>
              <w:rPr>
                <w:rFonts w:ascii="Times New Roman" w:hAnsi="Times New Roman" w:cs="Times New Roman"/>
                <w:sz w:val="12"/>
                <w:szCs w:val="12"/>
              </w:rPr>
              <w:t>E: 1 025kcal, zsír: 36,9g, tel.zsír: 13,7g, feh.: 58,5g, CH: 112</w:t>
            </w:r>
            <w:r>
              <w:rPr>
                <w:rFonts w:ascii="Times New Roman" w:hAnsi="Times New Roman" w:cs="Times New Roman"/>
                <w:sz w:val="12"/>
                <w:szCs w:val="12"/>
              </w:rPr>
              <w:t>,4g, Cuk: 0g, Só: 2,7g, Ca: 662,2mg</w:t>
            </w:r>
          </w:p>
        </w:tc>
        <w:tc>
          <w:tcPr>
            <w:tcW w:w="800" w:type="dxa"/>
          </w:tcPr>
          <w:p w14:paraId="1707860D" w14:textId="77777777" w:rsidR="00D26205" w:rsidRDefault="00DE7201">
            <w:pPr>
              <w:spacing w:after="0"/>
              <w:jc w:val="center"/>
            </w:pPr>
            <w:r>
              <w:rPr>
                <w:rFonts w:ascii="Times New Roman" w:hAnsi="Times New Roman" w:cs="Times New Roman"/>
                <w:sz w:val="12"/>
                <w:szCs w:val="12"/>
              </w:rPr>
              <w:t>E: 235kcal, zsír: 7,1g, tel.zsír: 1g, feh.: 13,8g, CH: 28,8g, Cuk: 0g, Só: 1,4g, Ca: 20,3mg</w:t>
            </w:r>
          </w:p>
        </w:tc>
      </w:tr>
      <w:tr w:rsidR="00D26205" w14:paraId="67C1065C" w14:textId="77777777">
        <w:tc>
          <w:tcPr>
            <w:tcW w:w="2000" w:type="dxa"/>
            <w:vMerge w:val="restart"/>
            <w:vAlign w:val="center"/>
          </w:tcPr>
          <w:p w14:paraId="3CD1ECCE" w14:textId="77777777" w:rsidR="00D26205" w:rsidRDefault="00DE7201">
            <w:pPr>
              <w:spacing w:after="0"/>
              <w:jc w:val="center"/>
            </w:pPr>
            <w:r>
              <w:rPr>
                <w:rFonts w:ascii="Times New Roman" w:hAnsi="Times New Roman" w:cs="Times New Roman"/>
                <w:b/>
                <w:color w:val="008000"/>
                <w:sz w:val="24"/>
                <w:szCs w:val="24"/>
              </w:rPr>
              <w:t>2021.11.02</w:t>
            </w:r>
          </w:p>
          <w:p w14:paraId="5C767F8A" w14:textId="77777777" w:rsidR="00D26205" w:rsidRDefault="00DE7201">
            <w:pPr>
              <w:spacing w:after="0"/>
              <w:jc w:val="center"/>
            </w:pPr>
            <w:r>
              <w:rPr>
                <w:rFonts w:ascii="Times New Roman" w:hAnsi="Times New Roman" w:cs="Times New Roman"/>
                <w:b/>
                <w:color w:val="008000"/>
                <w:sz w:val="24"/>
                <w:szCs w:val="24"/>
              </w:rPr>
              <w:t>Kedd</w:t>
            </w:r>
          </w:p>
        </w:tc>
        <w:tc>
          <w:tcPr>
            <w:tcW w:w="8000" w:type="dxa"/>
          </w:tcPr>
          <w:p w14:paraId="4907AFC4" w14:textId="77777777" w:rsidR="00D26205" w:rsidRDefault="00DE7201">
            <w:pPr>
              <w:spacing w:after="0"/>
              <w:jc w:val="center"/>
            </w:pPr>
            <w:r>
              <w:rPr>
                <w:rFonts w:ascii="Times New Roman" w:hAnsi="Times New Roman" w:cs="Times New Roman"/>
              </w:rPr>
              <w:t>Madártejes tej</w:t>
            </w:r>
            <w:r>
              <w:rPr>
                <w:rFonts w:ascii="Times New Roman" w:hAnsi="Times New Roman" w:cs="Times New Roman"/>
                <w:sz w:val="12"/>
                <w:szCs w:val="12"/>
              </w:rPr>
              <w:t>(7)</w:t>
            </w:r>
            <w:r>
              <w:rPr>
                <w:rFonts w:ascii="Times New Roman" w:hAnsi="Times New Roman" w:cs="Times New Roman"/>
              </w:rPr>
              <w:t>, Sajtos pogácsa</w:t>
            </w:r>
            <w:r>
              <w:rPr>
                <w:rFonts w:ascii="Times New Roman" w:hAnsi="Times New Roman" w:cs="Times New Roman"/>
                <w:sz w:val="12"/>
                <w:szCs w:val="12"/>
              </w:rPr>
              <w:t>(1,3,7)</w:t>
            </w:r>
          </w:p>
        </w:tc>
        <w:tc>
          <w:tcPr>
            <w:tcW w:w="8000" w:type="dxa"/>
          </w:tcPr>
          <w:p w14:paraId="46EEDBDA" w14:textId="77777777" w:rsidR="00D26205" w:rsidRDefault="00DE7201">
            <w:pPr>
              <w:spacing w:after="0"/>
              <w:jc w:val="center"/>
            </w:pPr>
            <w:r>
              <w:rPr>
                <w:rFonts w:ascii="Times New Roman" w:hAnsi="Times New Roman" w:cs="Times New Roman"/>
              </w:rPr>
              <w:t>Tarhonya leves</w:t>
            </w:r>
            <w:r>
              <w:rPr>
                <w:rFonts w:ascii="Times New Roman" w:hAnsi="Times New Roman" w:cs="Times New Roman"/>
                <w:sz w:val="12"/>
                <w:szCs w:val="12"/>
              </w:rPr>
              <w:t>(1,9)</w:t>
            </w:r>
          </w:p>
          <w:p w14:paraId="54751861" w14:textId="77777777" w:rsidR="00D26205" w:rsidRDefault="00DE7201">
            <w:pPr>
              <w:spacing w:after="0"/>
              <w:jc w:val="center"/>
            </w:pPr>
            <w:r>
              <w:rPr>
                <w:rFonts w:ascii="Times New Roman" w:hAnsi="Times New Roman" w:cs="Times New Roman"/>
              </w:rPr>
              <w:t>Kukoricafőzelék</w:t>
            </w:r>
            <w:r>
              <w:rPr>
                <w:rFonts w:ascii="Times New Roman" w:hAnsi="Times New Roman" w:cs="Times New Roman"/>
                <w:sz w:val="12"/>
                <w:szCs w:val="12"/>
              </w:rPr>
              <w:t>(1,7)</w:t>
            </w:r>
          </w:p>
          <w:p w14:paraId="2B352771" w14:textId="77777777" w:rsidR="00D26205" w:rsidRDefault="00DE7201">
            <w:pPr>
              <w:spacing w:after="0"/>
              <w:jc w:val="center"/>
            </w:pPr>
            <w:r>
              <w:rPr>
                <w:rFonts w:ascii="Times New Roman" w:hAnsi="Times New Roman" w:cs="Times New Roman"/>
              </w:rPr>
              <w:t>Fasírt húsgolyók sütőben sütv</w:t>
            </w:r>
            <w:r>
              <w:rPr>
                <w:rFonts w:ascii="Times New Roman" w:hAnsi="Times New Roman" w:cs="Times New Roman"/>
              </w:rPr>
              <w:t>e</w:t>
            </w:r>
            <w:r>
              <w:rPr>
                <w:rFonts w:ascii="Times New Roman" w:hAnsi="Times New Roman" w:cs="Times New Roman"/>
                <w:sz w:val="12"/>
                <w:szCs w:val="12"/>
              </w:rPr>
              <w:t>(1)</w:t>
            </w:r>
          </w:p>
          <w:p w14:paraId="3136EA9A" w14:textId="77777777" w:rsidR="00D26205" w:rsidRDefault="00DE7201">
            <w:pPr>
              <w:spacing w:after="0"/>
              <w:jc w:val="center"/>
            </w:pPr>
            <w:r>
              <w:rPr>
                <w:rFonts w:ascii="Times New Roman" w:hAnsi="Times New Roman" w:cs="Times New Roman"/>
              </w:rPr>
              <w:t>Müzli szelet</w:t>
            </w:r>
            <w:r>
              <w:rPr>
                <w:rFonts w:ascii="Times New Roman" w:hAnsi="Times New Roman" w:cs="Times New Roman"/>
                <w:sz w:val="12"/>
                <w:szCs w:val="12"/>
              </w:rPr>
              <w:t>(1,5)</w:t>
            </w:r>
          </w:p>
        </w:tc>
        <w:tc>
          <w:tcPr>
            <w:tcW w:w="8000" w:type="dxa"/>
          </w:tcPr>
          <w:p w14:paraId="22D2D38A" w14:textId="77777777" w:rsidR="00D26205" w:rsidRDefault="00DE7201">
            <w:pPr>
              <w:spacing w:after="0"/>
              <w:jc w:val="center"/>
            </w:pPr>
            <w:r>
              <w:rPr>
                <w:rFonts w:ascii="Times New Roman" w:hAnsi="Times New Roman" w:cs="Times New Roman"/>
              </w:rPr>
              <w:t>Tarhonya leves</w:t>
            </w:r>
            <w:r>
              <w:rPr>
                <w:rFonts w:ascii="Times New Roman" w:hAnsi="Times New Roman" w:cs="Times New Roman"/>
                <w:sz w:val="12"/>
                <w:szCs w:val="12"/>
              </w:rPr>
              <w:t>(1,9)</w:t>
            </w:r>
          </w:p>
          <w:p w14:paraId="0D0A1473" w14:textId="77777777" w:rsidR="00D26205" w:rsidRDefault="00DE7201">
            <w:pPr>
              <w:spacing w:after="0"/>
              <w:jc w:val="center"/>
            </w:pPr>
            <w:r>
              <w:rPr>
                <w:rFonts w:ascii="Times New Roman" w:hAnsi="Times New Roman" w:cs="Times New Roman"/>
              </w:rPr>
              <w:t>Hentes tokány</w:t>
            </w:r>
            <w:r>
              <w:rPr>
                <w:rFonts w:ascii="Times New Roman" w:hAnsi="Times New Roman" w:cs="Times New Roman"/>
                <w:sz w:val="12"/>
                <w:szCs w:val="12"/>
              </w:rPr>
              <w:t>(1,10)</w:t>
            </w:r>
          </w:p>
          <w:p w14:paraId="56BF45E9" w14:textId="77777777" w:rsidR="00D26205" w:rsidRDefault="00DE7201">
            <w:pPr>
              <w:spacing w:after="0"/>
              <w:jc w:val="center"/>
            </w:pPr>
            <w:r>
              <w:rPr>
                <w:rFonts w:ascii="Times New Roman" w:hAnsi="Times New Roman" w:cs="Times New Roman"/>
              </w:rPr>
              <w:t>Petrezselymes burgonya</w:t>
            </w:r>
          </w:p>
          <w:p w14:paraId="02E9D616" w14:textId="77777777" w:rsidR="00D26205" w:rsidRDefault="00DE7201">
            <w:pPr>
              <w:spacing w:after="0"/>
              <w:jc w:val="center"/>
            </w:pPr>
            <w:r>
              <w:rPr>
                <w:rFonts w:ascii="Times New Roman" w:hAnsi="Times New Roman" w:cs="Times New Roman"/>
              </w:rPr>
              <w:t>Müzli szelet</w:t>
            </w:r>
            <w:r>
              <w:rPr>
                <w:rFonts w:ascii="Times New Roman" w:hAnsi="Times New Roman" w:cs="Times New Roman"/>
                <w:sz w:val="12"/>
                <w:szCs w:val="12"/>
              </w:rPr>
              <w:t>(1,5)</w:t>
            </w:r>
          </w:p>
        </w:tc>
        <w:tc>
          <w:tcPr>
            <w:tcW w:w="8000" w:type="dxa"/>
          </w:tcPr>
          <w:p w14:paraId="5FC6C6AF" w14:textId="77777777" w:rsidR="00D26205" w:rsidRDefault="00DE7201">
            <w:pPr>
              <w:spacing w:after="0"/>
              <w:jc w:val="center"/>
            </w:pPr>
            <w:r>
              <w:rPr>
                <w:rFonts w:ascii="Times New Roman" w:hAnsi="Times New Roman" w:cs="Times New Roman"/>
              </w:rPr>
              <w:t>Telj. kiőrlésű kenyér</w:t>
            </w:r>
            <w:r>
              <w:rPr>
                <w:rFonts w:ascii="Times New Roman" w:hAnsi="Times New Roman" w:cs="Times New Roman"/>
                <w:sz w:val="12"/>
                <w:szCs w:val="12"/>
              </w:rPr>
              <w:t>(1)</w:t>
            </w:r>
            <w:r>
              <w:rPr>
                <w:rFonts w:ascii="Times New Roman" w:hAnsi="Times New Roman" w:cs="Times New Roman"/>
              </w:rPr>
              <w:t>, Házi csirkemáj pástétom</w:t>
            </w:r>
            <w:r>
              <w:rPr>
                <w:rFonts w:ascii="Times New Roman" w:hAnsi="Times New Roman" w:cs="Times New Roman"/>
                <w:sz w:val="12"/>
                <w:szCs w:val="12"/>
              </w:rPr>
              <w:t>(7)</w:t>
            </w:r>
            <w:r>
              <w:rPr>
                <w:rFonts w:ascii="Times New Roman" w:hAnsi="Times New Roman" w:cs="Times New Roman"/>
              </w:rPr>
              <w:t>, Zöldség</w:t>
            </w:r>
          </w:p>
        </w:tc>
      </w:tr>
      <w:tr w:rsidR="00D26205" w14:paraId="6778B28C" w14:textId="77777777">
        <w:tc>
          <w:tcPr>
            <w:tcW w:w="800" w:type="dxa"/>
            <w:vMerge/>
          </w:tcPr>
          <w:p w14:paraId="731DDFA5" w14:textId="77777777" w:rsidR="00D26205" w:rsidRDefault="00D26205"/>
        </w:tc>
        <w:tc>
          <w:tcPr>
            <w:tcW w:w="800" w:type="dxa"/>
          </w:tcPr>
          <w:p w14:paraId="5C19B02E" w14:textId="77777777" w:rsidR="00D26205" w:rsidRDefault="00DE7201">
            <w:pPr>
              <w:spacing w:after="0"/>
              <w:jc w:val="center"/>
            </w:pPr>
            <w:r>
              <w:rPr>
                <w:rFonts w:ascii="Times New Roman" w:hAnsi="Times New Roman" w:cs="Times New Roman"/>
                <w:sz w:val="12"/>
                <w:szCs w:val="12"/>
              </w:rPr>
              <w:t>E: 334kcal, zsír: 14,1g, tel.zsír: 1,7g, feh.: 18g, CH: 32,2g, Cuk: 1,6g, Só: 1,3g, Ca: 262mg</w:t>
            </w:r>
          </w:p>
        </w:tc>
        <w:tc>
          <w:tcPr>
            <w:tcW w:w="800" w:type="dxa"/>
          </w:tcPr>
          <w:p w14:paraId="6088BCA3" w14:textId="77777777" w:rsidR="00D26205" w:rsidRDefault="00DE7201">
            <w:pPr>
              <w:spacing w:after="0"/>
              <w:jc w:val="center"/>
            </w:pPr>
            <w:r>
              <w:rPr>
                <w:rFonts w:ascii="Times New Roman" w:hAnsi="Times New Roman" w:cs="Times New Roman"/>
                <w:sz w:val="12"/>
                <w:szCs w:val="12"/>
              </w:rPr>
              <w:t>E: 928kcal, zsír: 39,3g, tel.zsír: 3,8g, feh.: 38,4g, CH: 102,9g, Cuk: 13g, Só: 1,3g, Ca: 267,5mg</w:t>
            </w:r>
          </w:p>
        </w:tc>
        <w:tc>
          <w:tcPr>
            <w:tcW w:w="800" w:type="dxa"/>
          </w:tcPr>
          <w:p w14:paraId="78B99094" w14:textId="77777777" w:rsidR="00D26205" w:rsidRDefault="00DE7201">
            <w:pPr>
              <w:spacing w:after="0"/>
              <w:jc w:val="center"/>
            </w:pPr>
            <w:r>
              <w:rPr>
                <w:rFonts w:ascii="Times New Roman" w:hAnsi="Times New Roman" w:cs="Times New Roman"/>
                <w:sz w:val="12"/>
                <w:szCs w:val="12"/>
              </w:rPr>
              <w:t>E: 950kcal, zsír: 49,5g, tel.zsír: 5,5g, feh.: 29,5g, CH: 93,7g,</w:t>
            </w:r>
            <w:r>
              <w:rPr>
                <w:rFonts w:ascii="Times New Roman" w:hAnsi="Times New Roman" w:cs="Times New Roman"/>
                <w:sz w:val="12"/>
                <w:szCs w:val="12"/>
              </w:rPr>
              <w:t xml:space="preserve"> Cuk: 4g, Só: 1,5g, Ca: 82,6mg</w:t>
            </w:r>
          </w:p>
        </w:tc>
        <w:tc>
          <w:tcPr>
            <w:tcW w:w="800" w:type="dxa"/>
          </w:tcPr>
          <w:p w14:paraId="01EC7608" w14:textId="77777777" w:rsidR="00D26205" w:rsidRDefault="00DE7201">
            <w:pPr>
              <w:spacing w:after="0"/>
              <w:jc w:val="center"/>
            </w:pPr>
            <w:r>
              <w:rPr>
                <w:rFonts w:ascii="Times New Roman" w:hAnsi="Times New Roman" w:cs="Times New Roman"/>
                <w:sz w:val="12"/>
                <w:szCs w:val="12"/>
              </w:rPr>
              <w:t>E: 403kcal, zsír: 11,5g, tel.zsír: 4,7g, feh.: 21,5g, CH: 52,9g, Cuk: 0g, Só: 0,9g, Ca: 81,4mg</w:t>
            </w:r>
          </w:p>
        </w:tc>
      </w:tr>
      <w:tr w:rsidR="00D26205" w14:paraId="32E232DF" w14:textId="77777777">
        <w:tc>
          <w:tcPr>
            <w:tcW w:w="2000" w:type="dxa"/>
            <w:vMerge w:val="restart"/>
            <w:vAlign w:val="center"/>
          </w:tcPr>
          <w:p w14:paraId="1C66940F" w14:textId="77777777" w:rsidR="00D26205" w:rsidRDefault="00DE7201">
            <w:pPr>
              <w:spacing w:after="0"/>
              <w:jc w:val="center"/>
            </w:pPr>
            <w:r>
              <w:rPr>
                <w:rFonts w:ascii="Times New Roman" w:hAnsi="Times New Roman" w:cs="Times New Roman"/>
                <w:b/>
                <w:color w:val="008000"/>
                <w:sz w:val="24"/>
                <w:szCs w:val="24"/>
              </w:rPr>
              <w:t>2021.11.03</w:t>
            </w:r>
          </w:p>
          <w:p w14:paraId="264ABCD9" w14:textId="77777777" w:rsidR="00D26205" w:rsidRDefault="00DE7201">
            <w:pPr>
              <w:spacing w:after="0"/>
              <w:jc w:val="center"/>
            </w:pPr>
            <w:r>
              <w:rPr>
                <w:rFonts w:ascii="Times New Roman" w:hAnsi="Times New Roman" w:cs="Times New Roman"/>
                <w:b/>
                <w:color w:val="008000"/>
                <w:sz w:val="24"/>
                <w:szCs w:val="24"/>
              </w:rPr>
              <w:t>Szerda</w:t>
            </w:r>
          </w:p>
        </w:tc>
        <w:tc>
          <w:tcPr>
            <w:tcW w:w="8000" w:type="dxa"/>
          </w:tcPr>
          <w:p w14:paraId="1C3B898E" w14:textId="77777777" w:rsidR="00D26205" w:rsidRDefault="00DE7201">
            <w:pPr>
              <w:spacing w:after="0"/>
              <w:jc w:val="center"/>
            </w:pPr>
            <w:r>
              <w:rPr>
                <w:rFonts w:ascii="Times New Roman" w:hAnsi="Times New Roman" w:cs="Times New Roman"/>
              </w:rPr>
              <w:t>Tea citromos, Diákcsemege, Margarin, Telj. kiőrlésű kenyér</w:t>
            </w:r>
            <w:r>
              <w:rPr>
                <w:rFonts w:ascii="Times New Roman" w:hAnsi="Times New Roman" w:cs="Times New Roman"/>
                <w:sz w:val="12"/>
                <w:szCs w:val="12"/>
              </w:rPr>
              <w:t>(1)</w:t>
            </w:r>
          </w:p>
        </w:tc>
        <w:tc>
          <w:tcPr>
            <w:tcW w:w="8000" w:type="dxa"/>
          </w:tcPr>
          <w:p w14:paraId="3318D352" w14:textId="77777777" w:rsidR="00D26205" w:rsidRDefault="00DE7201">
            <w:pPr>
              <w:spacing w:after="0"/>
              <w:jc w:val="center"/>
            </w:pPr>
            <w:r>
              <w:rPr>
                <w:rFonts w:ascii="Times New Roman" w:hAnsi="Times New Roman" w:cs="Times New Roman"/>
              </w:rPr>
              <w:t>Sajtkrémleves</w:t>
            </w:r>
            <w:r>
              <w:rPr>
                <w:rFonts w:ascii="Times New Roman" w:hAnsi="Times New Roman" w:cs="Times New Roman"/>
                <w:sz w:val="12"/>
                <w:szCs w:val="12"/>
              </w:rPr>
              <w:t>(1,7)</w:t>
            </w:r>
          </w:p>
          <w:p w14:paraId="5A6FB63F" w14:textId="77777777" w:rsidR="00D26205" w:rsidRDefault="00DE7201">
            <w:pPr>
              <w:spacing w:after="0"/>
              <w:jc w:val="center"/>
            </w:pPr>
            <w:r>
              <w:rPr>
                <w:rFonts w:ascii="Times New Roman" w:hAnsi="Times New Roman" w:cs="Times New Roman"/>
              </w:rPr>
              <w:t>Levesgyöngy</w:t>
            </w:r>
            <w:r>
              <w:rPr>
                <w:rFonts w:ascii="Times New Roman" w:hAnsi="Times New Roman" w:cs="Times New Roman"/>
                <w:sz w:val="12"/>
                <w:szCs w:val="12"/>
              </w:rPr>
              <w:t>(1,3,7)</w:t>
            </w:r>
          </w:p>
          <w:p w14:paraId="0AAF7757" w14:textId="77777777" w:rsidR="00D26205" w:rsidRDefault="00DE7201">
            <w:pPr>
              <w:spacing w:after="0"/>
              <w:jc w:val="center"/>
            </w:pPr>
            <w:r>
              <w:rPr>
                <w:rFonts w:ascii="Times New Roman" w:hAnsi="Times New Roman" w:cs="Times New Roman"/>
              </w:rPr>
              <w:t>Bácskai riz</w:t>
            </w:r>
            <w:r>
              <w:rPr>
                <w:rFonts w:ascii="Times New Roman" w:hAnsi="Times New Roman" w:cs="Times New Roman"/>
              </w:rPr>
              <w:t>seshús</w:t>
            </w:r>
          </w:p>
          <w:p w14:paraId="08820007" w14:textId="77777777" w:rsidR="00D26205" w:rsidRDefault="00DE7201">
            <w:pPr>
              <w:spacing w:after="0"/>
              <w:jc w:val="center"/>
            </w:pPr>
            <w:r>
              <w:rPr>
                <w:rFonts w:ascii="Times New Roman" w:hAnsi="Times New Roman" w:cs="Times New Roman"/>
              </w:rPr>
              <w:t>Mongol saláta</w:t>
            </w:r>
          </w:p>
        </w:tc>
        <w:tc>
          <w:tcPr>
            <w:tcW w:w="8000" w:type="dxa"/>
          </w:tcPr>
          <w:p w14:paraId="7E47C197" w14:textId="77777777" w:rsidR="00D26205" w:rsidRDefault="00DE7201">
            <w:pPr>
              <w:spacing w:after="0"/>
              <w:jc w:val="center"/>
            </w:pPr>
            <w:r>
              <w:rPr>
                <w:rFonts w:ascii="Times New Roman" w:hAnsi="Times New Roman" w:cs="Times New Roman"/>
              </w:rPr>
              <w:t>Sajtkrémleves</w:t>
            </w:r>
            <w:r>
              <w:rPr>
                <w:rFonts w:ascii="Times New Roman" w:hAnsi="Times New Roman" w:cs="Times New Roman"/>
                <w:sz w:val="12"/>
                <w:szCs w:val="12"/>
              </w:rPr>
              <w:t>(1,7)</w:t>
            </w:r>
          </w:p>
          <w:p w14:paraId="21DAAEC6" w14:textId="77777777" w:rsidR="00D26205" w:rsidRDefault="00DE7201">
            <w:pPr>
              <w:spacing w:after="0"/>
              <w:jc w:val="center"/>
            </w:pPr>
            <w:r>
              <w:rPr>
                <w:rFonts w:ascii="Times New Roman" w:hAnsi="Times New Roman" w:cs="Times New Roman"/>
              </w:rPr>
              <w:t>Levesgyöngy</w:t>
            </w:r>
            <w:r>
              <w:rPr>
                <w:rFonts w:ascii="Times New Roman" w:hAnsi="Times New Roman" w:cs="Times New Roman"/>
                <w:sz w:val="12"/>
                <w:szCs w:val="12"/>
              </w:rPr>
              <w:t>(1,3,7)</w:t>
            </w:r>
          </w:p>
          <w:p w14:paraId="5D6FB194" w14:textId="77777777" w:rsidR="00D26205" w:rsidRDefault="00DE7201">
            <w:pPr>
              <w:spacing w:after="0"/>
              <w:jc w:val="center"/>
            </w:pPr>
            <w:r>
              <w:rPr>
                <w:rFonts w:ascii="Times New Roman" w:hAnsi="Times New Roman" w:cs="Times New Roman"/>
              </w:rPr>
              <w:t>Sült csirkemell</w:t>
            </w:r>
          </w:p>
          <w:p w14:paraId="20FC57D4" w14:textId="77777777" w:rsidR="00D26205" w:rsidRDefault="00DE7201">
            <w:pPr>
              <w:spacing w:after="0"/>
              <w:jc w:val="center"/>
            </w:pPr>
            <w:r>
              <w:rPr>
                <w:rFonts w:ascii="Times New Roman" w:hAnsi="Times New Roman" w:cs="Times New Roman"/>
              </w:rPr>
              <w:t>Zöldséges rizs</w:t>
            </w:r>
          </w:p>
        </w:tc>
        <w:tc>
          <w:tcPr>
            <w:tcW w:w="8000" w:type="dxa"/>
          </w:tcPr>
          <w:p w14:paraId="0BC22A6C" w14:textId="77777777" w:rsidR="00D26205" w:rsidRDefault="00DE7201">
            <w:pPr>
              <w:spacing w:after="0"/>
              <w:jc w:val="center"/>
            </w:pPr>
            <w:r>
              <w:rPr>
                <w:rFonts w:ascii="Times New Roman" w:hAnsi="Times New Roman" w:cs="Times New Roman"/>
              </w:rPr>
              <w:t>Pizzás csiga</w:t>
            </w:r>
            <w:r>
              <w:rPr>
                <w:rFonts w:ascii="Times New Roman" w:hAnsi="Times New Roman" w:cs="Times New Roman"/>
                <w:sz w:val="12"/>
                <w:szCs w:val="12"/>
              </w:rPr>
              <w:t>(1,7)</w:t>
            </w:r>
            <w:r>
              <w:rPr>
                <w:rFonts w:ascii="Times New Roman" w:hAnsi="Times New Roman" w:cs="Times New Roman"/>
              </w:rPr>
              <w:t>, Gyümölcs</w:t>
            </w:r>
          </w:p>
        </w:tc>
      </w:tr>
      <w:tr w:rsidR="00D26205" w14:paraId="5A9C5B36" w14:textId="77777777">
        <w:tc>
          <w:tcPr>
            <w:tcW w:w="800" w:type="dxa"/>
            <w:vMerge/>
          </w:tcPr>
          <w:p w14:paraId="2AC67359" w14:textId="77777777" w:rsidR="00D26205" w:rsidRDefault="00D26205"/>
        </w:tc>
        <w:tc>
          <w:tcPr>
            <w:tcW w:w="800" w:type="dxa"/>
          </w:tcPr>
          <w:p w14:paraId="1A43EB1C" w14:textId="77777777" w:rsidR="00D26205" w:rsidRDefault="00DE7201">
            <w:pPr>
              <w:spacing w:after="0"/>
              <w:jc w:val="center"/>
            </w:pPr>
            <w:r>
              <w:rPr>
                <w:rFonts w:ascii="Times New Roman" w:hAnsi="Times New Roman" w:cs="Times New Roman"/>
                <w:sz w:val="12"/>
                <w:szCs w:val="12"/>
              </w:rPr>
              <w:t>E: 403kcal, zsír: 12,8g, tel.zsír: 0,1g, feh.: 14,4g, CH: 58,1g, Cuk: 10g, Só: 0,2g, Ca: 36,5mg</w:t>
            </w:r>
          </w:p>
        </w:tc>
        <w:tc>
          <w:tcPr>
            <w:tcW w:w="800" w:type="dxa"/>
          </w:tcPr>
          <w:p w14:paraId="3A9F597A" w14:textId="77777777" w:rsidR="00D26205" w:rsidRDefault="00DE7201">
            <w:pPr>
              <w:spacing w:after="0"/>
              <w:jc w:val="center"/>
            </w:pPr>
            <w:r>
              <w:rPr>
                <w:rFonts w:ascii="Times New Roman" w:hAnsi="Times New Roman" w:cs="Times New Roman"/>
                <w:sz w:val="12"/>
                <w:szCs w:val="12"/>
              </w:rPr>
              <w:t>E: 770kcal, zsír: 27,3g, tel.zsír: 5,3g, feh.: 32,5g, CH: 94,7g, Cuk: 0g, Só: 1,9g, Ca: 256,9mg</w:t>
            </w:r>
          </w:p>
        </w:tc>
        <w:tc>
          <w:tcPr>
            <w:tcW w:w="800" w:type="dxa"/>
          </w:tcPr>
          <w:p w14:paraId="0E388207" w14:textId="77777777" w:rsidR="00D26205" w:rsidRDefault="00DE7201">
            <w:pPr>
              <w:spacing w:after="0"/>
              <w:jc w:val="center"/>
            </w:pPr>
            <w:r>
              <w:rPr>
                <w:rFonts w:ascii="Times New Roman" w:hAnsi="Times New Roman" w:cs="Times New Roman"/>
                <w:sz w:val="12"/>
                <w:szCs w:val="12"/>
              </w:rPr>
              <w:t>E: 764kcal, zsír: 26,3g, tel.zsír: 6,1g, feh.: 35,8g, CH: 93,2g,</w:t>
            </w:r>
            <w:r>
              <w:rPr>
                <w:rFonts w:ascii="Times New Roman" w:hAnsi="Times New Roman" w:cs="Times New Roman"/>
                <w:sz w:val="12"/>
                <w:szCs w:val="12"/>
              </w:rPr>
              <w:t xml:space="preserve"> Cuk: 0g, Só: 2,1g, Ca: 225,4mg</w:t>
            </w:r>
          </w:p>
        </w:tc>
        <w:tc>
          <w:tcPr>
            <w:tcW w:w="800" w:type="dxa"/>
          </w:tcPr>
          <w:p w14:paraId="28E0FED1" w14:textId="77777777" w:rsidR="00D26205" w:rsidRDefault="00DE7201">
            <w:pPr>
              <w:spacing w:after="0"/>
              <w:jc w:val="center"/>
            </w:pPr>
            <w:r>
              <w:rPr>
                <w:rFonts w:ascii="Times New Roman" w:hAnsi="Times New Roman" w:cs="Times New Roman"/>
                <w:sz w:val="12"/>
                <w:szCs w:val="12"/>
              </w:rPr>
              <w:t>E: 337kcal, zsír: 14,6g, tel.zsír: 0g, feh.: 6,2g, CH: 44,2g, Cuk: 0g, Só: 1,6g, Ca: 45,8mg</w:t>
            </w:r>
          </w:p>
        </w:tc>
      </w:tr>
      <w:tr w:rsidR="00D26205" w14:paraId="6F30B42E" w14:textId="77777777">
        <w:tc>
          <w:tcPr>
            <w:tcW w:w="2000" w:type="dxa"/>
            <w:vMerge w:val="restart"/>
            <w:vAlign w:val="center"/>
          </w:tcPr>
          <w:p w14:paraId="3B6404CD" w14:textId="77777777" w:rsidR="00D26205" w:rsidRDefault="00DE7201">
            <w:pPr>
              <w:spacing w:after="0"/>
              <w:jc w:val="center"/>
            </w:pPr>
            <w:r>
              <w:rPr>
                <w:rFonts w:ascii="Times New Roman" w:hAnsi="Times New Roman" w:cs="Times New Roman"/>
                <w:b/>
                <w:color w:val="008000"/>
                <w:sz w:val="24"/>
                <w:szCs w:val="24"/>
              </w:rPr>
              <w:t>2021.11.04</w:t>
            </w:r>
          </w:p>
          <w:p w14:paraId="071912AE" w14:textId="77777777" w:rsidR="00D26205" w:rsidRDefault="00DE7201">
            <w:pPr>
              <w:spacing w:after="0"/>
              <w:jc w:val="center"/>
            </w:pPr>
            <w:r>
              <w:rPr>
                <w:rFonts w:ascii="Times New Roman" w:hAnsi="Times New Roman" w:cs="Times New Roman"/>
                <w:b/>
                <w:color w:val="008000"/>
                <w:sz w:val="24"/>
                <w:szCs w:val="24"/>
              </w:rPr>
              <w:t>Csütörtök</w:t>
            </w:r>
          </w:p>
        </w:tc>
        <w:tc>
          <w:tcPr>
            <w:tcW w:w="8000" w:type="dxa"/>
          </w:tcPr>
          <w:p w14:paraId="67EE4765" w14:textId="77777777" w:rsidR="00D26205" w:rsidRDefault="00DE7201">
            <w:pPr>
              <w:spacing w:after="0"/>
              <w:jc w:val="center"/>
            </w:pPr>
            <w:r>
              <w:rPr>
                <w:rFonts w:ascii="Times New Roman" w:hAnsi="Times New Roman" w:cs="Times New Roman"/>
              </w:rPr>
              <w:t>Tej</w:t>
            </w:r>
            <w:r>
              <w:rPr>
                <w:rFonts w:ascii="Times New Roman" w:hAnsi="Times New Roman" w:cs="Times New Roman"/>
                <w:sz w:val="12"/>
                <w:szCs w:val="12"/>
              </w:rPr>
              <w:t>(7)</w:t>
            </w:r>
            <w:r>
              <w:rPr>
                <w:rFonts w:ascii="Times New Roman" w:hAnsi="Times New Roman" w:cs="Times New Roman"/>
              </w:rPr>
              <w:t>, Margarin, Foszlós kalács</w:t>
            </w:r>
            <w:r>
              <w:rPr>
                <w:rFonts w:ascii="Times New Roman" w:hAnsi="Times New Roman" w:cs="Times New Roman"/>
                <w:sz w:val="12"/>
                <w:szCs w:val="12"/>
              </w:rPr>
              <w:t>(1,3,7)</w:t>
            </w:r>
          </w:p>
        </w:tc>
        <w:tc>
          <w:tcPr>
            <w:tcW w:w="8000" w:type="dxa"/>
          </w:tcPr>
          <w:p w14:paraId="3B35D1A5" w14:textId="77777777" w:rsidR="00D26205" w:rsidRDefault="00DE7201">
            <w:pPr>
              <w:spacing w:after="0"/>
              <w:jc w:val="center"/>
            </w:pPr>
            <w:r>
              <w:rPr>
                <w:rFonts w:ascii="Times New Roman" w:hAnsi="Times New Roman" w:cs="Times New Roman"/>
              </w:rPr>
              <w:t>Fahéjas szilvaleves</w:t>
            </w:r>
            <w:r>
              <w:rPr>
                <w:rFonts w:ascii="Times New Roman" w:hAnsi="Times New Roman" w:cs="Times New Roman"/>
                <w:sz w:val="12"/>
                <w:szCs w:val="12"/>
              </w:rPr>
              <w:t>(7)</w:t>
            </w:r>
          </w:p>
          <w:p w14:paraId="1AB88C9F" w14:textId="77777777" w:rsidR="00D26205" w:rsidRDefault="00DE7201">
            <w:pPr>
              <w:spacing w:after="0"/>
              <w:jc w:val="center"/>
            </w:pPr>
            <w:r>
              <w:rPr>
                <w:rFonts w:ascii="Times New Roman" w:hAnsi="Times New Roman" w:cs="Times New Roman"/>
              </w:rPr>
              <w:t>Rántott csirkemell (sütőben sütve)</w:t>
            </w:r>
            <w:r>
              <w:rPr>
                <w:rFonts w:ascii="Times New Roman" w:hAnsi="Times New Roman" w:cs="Times New Roman"/>
                <w:sz w:val="12"/>
                <w:szCs w:val="12"/>
              </w:rPr>
              <w:t>(1,3,7)</w:t>
            </w:r>
          </w:p>
          <w:p w14:paraId="34F775E5" w14:textId="77777777" w:rsidR="00D26205" w:rsidRDefault="00DE7201">
            <w:pPr>
              <w:spacing w:after="0"/>
              <w:jc w:val="center"/>
            </w:pPr>
            <w:r>
              <w:rPr>
                <w:rFonts w:ascii="Times New Roman" w:hAnsi="Times New Roman" w:cs="Times New Roman"/>
              </w:rPr>
              <w:t>Burgo</w:t>
            </w:r>
            <w:r>
              <w:rPr>
                <w:rFonts w:ascii="Times New Roman" w:hAnsi="Times New Roman" w:cs="Times New Roman"/>
              </w:rPr>
              <w:t>nyapüré</w:t>
            </w:r>
            <w:r>
              <w:rPr>
                <w:rFonts w:ascii="Times New Roman" w:hAnsi="Times New Roman" w:cs="Times New Roman"/>
                <w:sz w:val="12"/>
                <w:szCs w:val="12"/>
              </w:rPr>
              <w:t>(7)</w:t>
            </w:r>
          </w:p>
        </w:tc>
        <w:tc>
          <w:tcPr>
            <w:tcW w:w="8000" w:type="dxa"/>
          </w:tcPr>
          <w:p w14:paraId="1472ACA2" w14:textId="77777777" w:rsidR="00D26205" w:rsidRDefault="00DE7201">
            <w:pPr>
              <w:spacing w:after="0"/>
              <w:jc w:val="center"/>
            </w:pPr>
            <w:r>
              <w:rPr>
                <w:rFonts w:ascii="Times New Roman" w:hAnsi="Times New Roman" w:cs="Times New Roman"/>
              </w:rPr>
              <w:t>Fahéjas szilvaleves</w:t>
            </w:r>
            <w:r>
              <w:rPr>
                <w:rFonts w:ascii="Times New Roman" w:hAnsi="Times New Roman" w:cs="Times New Roman"/>
                <w:sz w:val="12"/>
                <w:szCs w:val="12"/>
              </w:rPr>
              <w:t>(7)</w:t>
            </w:r>
          </w:p>
          <w:p w14:paraId="0E557F8C" w14:textId="77777777" w:rsidR="00D26205" w:rsidRDefault="00DE7201">
            <w:pPr>
              <w:spacing w:after="0"/>
              <w:jc w:val="center"/>
            </w:pPr>
            <w:r>
              <w:rPr>
                <w:rFonts w:ascii="Times New Roman" w:hAnsi="Times New Roman" w:cs="Times New Roman"/>
              </w:rPr>
              <w:t>Pásztorbulgur</w:t>
            </w:r>
            <w:r>
              <w:rPr>
                <w:rFonts w:ascii="Times New Roman" w:hAnsi="Times New Roman" w:cs="Times New Roman"/>
                <w:sz w:val="12"/>
                <w:szCs w:val="12"/>
              </w:rPr>
              <w:t>(1)</w:t>
            </w:r>
          </w:p>
          <w:p w14:paraId="010AD649" w14:textId="77777777" w:rsidR="00D26205" w:rsidRDefault="00DE7201">
            <w:pPr>
              <w:spacing w:after="0"/>
              <w:jc w:val="center"/>
            </w:pPr>
            <w:r>
              <w:rPr>
                <w:rFonts w:ascii="Times New Roman" w:hAnsi="Times New Roman" w:cs="Times New Roman"/>
              </w:rPr>
              <w:t>Csemege uborka</w:t>
            </w:r>
            <w:r>
              <w:rPr>
                <w:rFonts w:ascii="Times New Roman" w:hAnsi="Times New Roman" w:cs="Times New Roman"/>
                <w:sz w:val="12"/>
                <w:szCs w:val="12"/>
              </w:rPr>
              <w:t>(10)</w:t>
            </w:r>
          </w:p>
        </w:tc>
        <w:tc>
          <w:tcPr>
            <w:tcW w:w="8000" w:type="dxa"/>
          </w:tcPr>
          <w:p w14:paraId="17CB5962" w14:textId="77777777" w:rsidR="00D26205" w:rsidRDefault="00DE7201">
            <w:pPr>
              <w:spacing w:after="0"/>
              <w:jc w:val="center"/>
            </w:pPr>
            <w:r>
              <w:rPr>
                <w:rFonts w:ascii="Times New Roman" w:hAnsi="Times New Roman" w:cs="Times New Roman"/>
              </w:rPr>
              <w:t>Főtt tojás kisétkezés</w:t>
            </w:r>
            <w:r>
              <w:rPr>
                <w:rFonts w:ascii="Times New Roman" w:hAnsi="Times New Roman" w:cs="Times New Roman"/>
                <w:sz w:val="12"/>
                <w:szCs w:val="12"/>
              </w:rPr>
              <w:t>(3)</w:t>
            </w:r>
            <w:r>
              <w:rPr>
                <w:rFonts w:ascii="Times New Roman" w:hAnsi="Times New Roman" w:cs="Times New Roman"/>
              </w:rPr>
              <w:t>, Margarin, Telj. kiőrlésű kenyér</w:t>
            </w:r>
            <w:r>
              <w:rPr>
                <w:rFonts w:ascii="Times New Roman" w:hAnsi="Times New Roman" w:cs="Times New Roman"/>
                <w:sz w:val="12"/>
                <w:szCs w:val="12"/>
              </w:rPr>
              <w:t>(1)</w:t>
            </w:r>
            <w:r>
              <w:rPr>
                <w:rFonts w:ascii="Times New Roman" w:hAnsi="Times New Roman" w:cs="Times New Roman"/>
              </w:rPr>
              <w:t>, Zöldség</w:t>
            </w:r>
          </w:p>
        </w:tc>
      </w:tr>
      <w:tr w:rsidR="00D26205" w14:paraId="1BF3C3FE" w14:textId="77777777">
        <w:tc>
          <w:tcPr>
            <w:tcW w:w="800" w:type="dxa"/>
            <w:vMerge/>
          </w:tcPr>
          <w:p w14:paraId="3A7D3B2A" w14:textId="77777777" w:rsidR="00D26205" w:rsidRDefault="00D26205"/>
        </w:tc>
        <w:tc>
          <w:tcPr>
            <w:tcW w:w="800" w:type="dxa"/>
          </w:tcPr>
          <w:p w14:paraId="71539272" w14:textId="77777777" w:rsidR="00D26205" w:rsidRDefault="00DE7201">
            <w:pPr>
              <w:spacing w:after="0"/>
              <w:jc w:val="center"/>
            </w:pPr>
            <w:r>
              <w:rPr>
                <w:rFonts w:ascii="Times New Roman" w:hAnsi="Times New Roman" w:cs="Times New Roman"/>
                <w:sz w:val="12"/>
                <w:szCs w:val="12"/>
              </w:rPr>
              <w:t>E: 560kcal, zsír: 20g, tel.zsír: 7,4g, feh.: 18,6g, CH: 75,6g, Cuk: 7g, Só: 1,4g, Ca: 300mg</w:t>
            </w:r>
          </w:p>
        </w:tc>
        <w:tc>
          <w:tcPr>
            <w:tcW w:w="800" w:type="dxa"/>
          </w:tcPr>
          <w:p w14:paraId="2E26179A" w14:textId="77777777" w:rsidR="00D26205" w:rsidRDefault="00DE7201">
            <w:pPr>
              <w:spacing w:after="0"/>
              <w:jc w:val="center"/>
            </w:pPr>
            <w:r>
              <w:rPr>
                <w:rFonts w:ascii="Times New Roman" w:hAnsi="Times New Roman" w:cs="Times New Roman"/>
                <w:sz w:val="12"/>
                <w:szCs w:val="12"/>
              </w:rPr>
              <w:t>E: 787kcal, zsír: 25,1g, tel.zsír: 5,7g, feh.: 27,6g, CH: 110g, Cuk: 18g, Só: 3,3g, Ca: 291,4mg</w:t>
            </w:r>
          </w:p>
        </w:tc>
        <w:tc>
          <w:tcPr>
            <w:tcW w:w="800" w:type="dxa"/>
          </w:tcPr>
          <w:p w14:paraId="06642FE9" w14:textId="77777777" w:rsidR="00D26205" w:rsidRDefault="00DE7201">
            <w:pPr>
              <w:spacing w:after="0"/>
              <w:jc w:val="center"/>
            </w:pPr>
            <w:r>
              <w:rPr>
                <w:rFonts w:ascii="Times New Roman" w:hAnsi="Times New Roman" w:cs="Times New Roman"/>
                <w:sz w:val="12"/>
                <w:szCs w:val="12"/>
              </w:rPr>
              <w:t>E: 1 018kcal, zsír: 29,2g, tel.zsír: 10,5g, feh.: 35,1g, CH: 154,7g, Cuk: 18g, Só: 3,8g, Ca: 314,5mg</w:t>
            </w:r>
          </w:p>
        </w:tc>
        <w:tc>
          <w:tcPr>
            <w:tcW w:w="800" w:type="dxa"/>
          </w:tcPr>
          <w:p w14:paraId="4C8EC3A1" w14:textId="77777777" w:rsidR="00D26205" w:rsidRDefault="00DE7201">
            <w:pPr>
              <w:spacing w:after="0"/>
              <w:jc w:val="center"/>
            </w:pPr>
            <w:r>
              <w:rPr>
                <w:rFonts w:ascii="Times New Roman" w:hAnsi="Times New Roman" w:cs="Times New Roman"/>
                <w:sz w:val="12"/>
                <w:szCs w:val="12"/>
              </w:rPr>
              <w:t>E: 333kcal, zsír: 8,8g, tel.zsír: 1g, feh.: 13,9g, CH: 49,2</w:t>
            </w:r>
            <w:r>
              <w:rPr>
                <w:rFonts w:ascii="Times New Roman" w:hAnsi="Times New Roman" w:cs="Times New Roman"/>
                <w:sz w:val="12"/>
                <w:szCs w:val="12"/>
              </w:rPr>
              <w:t>g, Cuk: 0g, Só: 0,3g, Ca: 49,7mg</w:t>
            </w:r>
          </w:p>
        </w:tc>
      </w:tr>
      <w:tr w:rsidR="00D26205" w14:paraId="11A48FAD" w14:textId="77777777">
        <w:tc>
          <w:tcPr>
            <w:tcW w:w="2000" w:type="dxa"/>
            <w:vMerge w:val="restart"/>
            <w:vAlign w:val="center"/>
          </w:tcPr>
          <w:p w14:paraId="71B2AC34" w14:textId="77777777" w:rsidR="00D26205" w:rsidRDefault="00DE7201">
            <w:pPr>
              <w:spacing w:after="0"/>
              <w:jc w:val="center"/>
            </w:pPr>
            <w:r>
              <w:rPr>
                <w:rFonts w:ascii="Times New Roman" w:hAnsi="Times New Roman" w:cs="Times New Roman"/>
                <w:b/>
                <w:color w:val="008000"/>
                <w:sz w:val="24"/>
                <w:szCs w:val="24"/>
              </w:rPr>
              <w:t>2021.11.05</w:t>
            </w:r>
          </w:p>
          <w:p w14:paraId="6E854B49" w14:textId="77777777" w:rsidR="00D26205" w:rsidRDefault="00DE7201">
            <w:pPr>
              <w:spacing w:after="0"/>
              <w:jc w:val="center"/>
            </w:pPr>
            <w:r>
              <w:rPr>
                <w:rFonts w:ascii="Times New Roman" w:hAnsi="Times New Roman" w:cs="Times New Roman"/>
                <w:b/>
                <w:color w:val="008000"/>
                <w:sz w:val="24"/>
                <w:szCs w:val="24"/>
              </w:rPr>
              <w:t>Péntek</w:t>
            </w:r>
          </w:p>
        </w:tc>
        <w:tc>
          <w:tcPr>
            <w:tcW w:w="8000" w:type="dxa"/>
          </w:tcPr>
          <w:p w14:paraId="0AA62E3A" w14:textId="77777777" w:rsidR="00D26205" w:rsidRDefault="00DE7201">
            <w:pPr>
              <w:spacing w:after="0"/>
              <w:jc w:val="center"/>
            </w:pPr>
            <w:r>
              <w:rPr>
                <w:rFonts w:ascii="Times New Roman" w:hAnsi="Times New Roman" w:cs="Times New Roman"/>
              </w:rPr>
              <w:t>Tea eperízű, Majonézes tonhalkrém</w:t>
            </w:r>
            <w:r>
              <w:rPr>
                <w:rFonts w:ascii="Times New Roman" w:hAnsi="Times New Roman" w:cs="Times New Roman"/>
                <w:sz w:val="12"/>
                <w:szCs w:val="12"/>
              </w:rPr>
              <w:t>(3,4,7,10)</w:t>
            </w:r>
            <w:r>
              <w:rPr>
                <w:rFonts w:ascii="Times New Roman" w:hAnsi="Times New Roman" w:cs="Times New Roman"/>
              </w:rPr>
              <w:t>, Telj. kiőrlésű kenyér</w:t>
            </w:r>
            <w:r>
              <w:rPr>
                <w:rFonts w:ascii="Times New Roman" w:hAnsi="Times New Roman" w:cs="Times New Roman"/>
                <w:sz w:val="12"/>
                <w:szCs w:val="12"/>
              </w:rPr>
              <w:t>(1)</w:t>
            </w:r>
            <w:r>
              <w:rPr>
                <w:rFonts w:ascii="Times New Roman" w:hAnsi="Times New Roman" w:cs="Times New Roman"/>
              </w:rPr>
              <w:t>, Zöldség</w:t>
            </w:r>
          </w:p>
        </w:tc>
        <w:tc>
          <w:tcPr>
            <w:tcW w:w="8000" w:type="dxa"/>
          </w:tcPr>
          <w:p w14:paraId="2448208B" w14:textId="77777777" w:rsidR="00D26205" w:rsidRDefault="00DE7201">
            <w:pPr>
              <w:spacing w:after="0"/>
              <w:jc w:val="center"/>
            </w:pPr>
            <w:r>
              <w:rPr>
                <w:rFonts w:ascii="Times New Roman" w:hAnsi="Times New Roman" w:cs="Times New Roman"/>
              </w:rPr>
              <w:t>Zöldborsóleves</w:t>
            </w:r>
            <w:r>
              <w:rPr>
                <w:rFonts w:ascii="Times New Roman" w:hAnsi="Times New Roman" w:cs="Times New Roman"/>
                <w:sz w:val="12"/>
                <w:szCs w:val="12"/>
              </w:rPr>
              <w:t>(1)</w:t>
            </w:r>
          </w:p>
          <w:p w14:paraId="7E15342F" w14:textId="77777777" w:rsidR="00D26205" w:rsidRDefault="00DE7201">
            <w:pPr>
              <w:spacing w:after="0"/>
              <w:jc w:val="center"/>
            </w:pPr>
            <w:r>
              <w:rPr>
                <w:rFonts w:ascii="Times New Roman" w:hAnsi="Times New Roman" w:cs="Times New Roman"/>
              </w:rPr>
              <w:t>Levesbetét</w:t>
            </w:r>
            <w:r>
              <w:rPr>
                <w:rFonts w:ascii="Times New Roman" w:hAnsi="Times New Roman" w:cs="Times New Roman"/>
                <w:sz w:val="12"/>
                <w:szCs w:val="12"/>
              </w:rPr>
              <w:t>(1)</w:t>
            </w:r>
          </w:p>
          <w:p w14:paraId="0E7FD80D" w14:textId="77777777" w:rsidR="00D26205" w:rsidRDefault="00DE7201">
            <w:pPr>
              <w:spacing w:after="0"/>
              <w:jc w:val="center"/>
            </w:pPr>
            <w:r>
              <w:rPr>
                <w:rFonts w:ascii="Times New Roman" w:hAnsi="Times New Roman" w:cs="Times New Roman"/>
              </w:rPr>
              <w:t>Csikós tokány</w:t>
            </w:r>
            <w:r>
              <w:rPr>
                <w:rFonts w:ascii="Times New Roman" w:hAnsi="Times New Roman" w:cs="Times New Roman"/>
                <w:sz w:val="12"/>
                <w:szCs w:val="12"/>
              </w:rPr>
              <w:t>(1,7)</w:t>
            </w:r>
          </w:p>
          <w:p w14:paraId="599030A1" w14:textId="77777777" w:rsidR="00D26205" w:rsidRDefault="00DE7201">
            <w:pPr>
              <w:spacing w:after="0"/>
              <w:jc w:val="center"/>
            </w:pPr>
            <w:r>
              <w:rPr>
                <w:rFonts w:ascii="Times New Roman" w:hAnsi="Times New Roman" w:cs="Times New Roman"/>
              </w:rPr>
              <w:t>Szarvacska köret</w:t>
            </w:r>
            <w:r>
              <w:rPr>
                <w:rFonts w:ascii="Times New Roman" w:hAnsi="Times New Roman" w:cs="Times New Roman"/>
                <w:sz w:val="12"/>
                <w:szCs w:val="12"/>
              </w:rPr>
              <w:t>(1)</w:t>
            </w:r>
          </w:p>
        </w:tc>
        <w:tc>
          <w:tcPr>
            <w:tcW w:w="8000" w:type="dxa"/>
          </w:tcPr>
          <w:p w14:paraId="0BA67C63" w14:textId="77777777" w:rsidR="00D26205" w:rsidRDefault="00DE7201">
            <w:pPr>
              <w:spacing w:after="0"/>
              <w:jc w:val="center"/>
            </w:pPr>
            <w:r>
              <w:rPr>
                <w:rFonts w:ascii="Times New Roman" w:hAnsi="Times New Roman" w:cs="Times New Roman"/>
              </w:rPr>
              <w:t>Zöldborsóleves</w:t>
            </w:r>
            <w:r>
              <w:rPr>
                <w:rFonts w:ascii="Times New Roman" w:hAnsi="Times New Roman" w:cs="Times New Roman"/>
                <w:sz w:val="12"/>
                <w:szCs w:val="12"/>
              </w:rPr>
              <w:t>(1)</w:t>
            </w:r>
          </w:p>
          <w:p w14:paraId="0CFEAB06" w14:textId="77777777" w:rsidR="00D26205" w:rsidRDefault="00DE7201">
            <w:pPr>
              <w:spacing w:after="0"/>
              <w:jc w:val="center"/>
            </w:pPr>
            <w:r>
              <w:rPr>
                <w:rFonts w:ascii="Times New Roman" w:hAnsi="Times New Roman" w:cs="Times New Roman"/>
              </w:rPr>
              <w:t>Levesbetét</w:t>
            </w:r>
            <w:r>
              <w:rPr>
                <w:rFonts w:ascii="Times New Roman" w:hAnsi="Times New Roman" w:cs="Times New Roman"/>
                <w:sz w:val="12"/>
                <w:szCs w:val="12"/>
              </w:rPr>
              <w:t>(1)</w:t>
            </w:r>
          </w:p>
          <w:p w14:paraId="20F3BC7B" w14:textId="77777777" w:rsidR="00D26205" w:rsidRDefault="00DE7201">
            <w:pPr>
              <w:spacing w:after="0"/>
              <w:jc w:val="center"/>
            </w:pPr>
            <w:r>
              <w:rPr>
                <w:rFonts w:ascii="Times New Roman" w:hAnsi="Times New Roman" w:cs="Times New Roman"/>
              </w:rPr>
              <w:t>Kelkáposztafőzelék</w:t>
            </w:r>
            <w:r>
              <w:rPr>
                <w:rFonts w:ascii="Times New Roman" w:hAnsi="Times New Roman" w:cs="Times New Roman"/>
                <w:sz w:val="12"/>
                <w:szCs w:val="12"/>
              </w:rPr>
              <w:t>(1)</w:t>
            </w:r>
          </w:p>
          <w:p w14:paraId="4192701C" w14:textId="77777777" w:rsidR="00D26205" w:rsidRDefault="00DE7201">
            <w:pPr>
              <w:spacing w:after="0"/>
              <w:jc w:val="center"/>
            </w:pPr>
            <w:r>
              <w:rPr>
                <w:rFonts w:ascii="Times New Roman" w:hAnsi="Times New Roman" w:cs="Times New Roman"/>
              </w:rPr>
              <w:t>Főtt bécsi virsli</w:t>
            </w:r>
          </w:p>
          <w:p w14:paraId="29E3A935" w14:textId="77777777" w:rsidR="00D26205" w:rsidRDefault="00DE7201">
            <w:pPr>
              <w:spacing w:after="0"/>
              <w:jc w:val="center"/>
            </w:pPr>
            <w:r>
              <w:rPr>
                <w:rFonts w:ascii="Times New Roman" w:hAnsi="Times New Roman" w:cs="Times New Roman"/>
              </w:rPr>
              <w:t>Kenyér</w:t>
            </w:r>
            <w:r>
              <w:rPr>
                <w:rFonts w:ascii="Times New Roman" w:hAnsi="Times New Roman" w:cs="Times New Roman"/>
                <w:sz w:val="12"/>
                <w:szCs w:val="12"/>
              </w:rPr>
              <w:t>(1)</w:t>
            </w:r>
          </w:p>
        </w:tc>
        <w:tc>
          <w:tcPr>
            <w:tcW w:w="8000" w:type="dxa"/>
          </w:tcPr>
          <w:p w14:paraId="1DDF113A" w14:textId="77777777" w:rsidR="00D26205" w:rsidRDefault="00DE7201">
            <w:pPr>
              <w:spacing w:after="0"/>
              <w:jc w:val="center"/>
            </w:pPr>
            <w:r>
              <w:rPr>
                <w:rFonts w:ascii="Times New Roman" w:hAnsi="Times New Roman" w:cs="Times New Roman"/>
              </w:rPr>
              <w:t>Kifli</w:t>
            </w:r>
            <w:r>
              <w:rPr>
                <w:rFonts w:ascii="Times New Roman" w:hAnsi="Times New Roman" w:cs="Times New Roman"/>
                <w:sz w:val="12"/>
                <w:szCs w:val="12"/>
              </w:rPr>
              <w:t>(1)</w:t>
            </w:r>
            <w:r>
              <w:rPr>
                <w:rFonts w:ascii="Times New Roman" w:hAnsi="Times New Roman" w:cs="Times New Roman"/>
              </w:rPr>
              <w:t>, Gyümölcsjoghurt</w:t>
            </w:r>
            <w:r>
              <w:rPr>
                <w:rFonts w:ascii="Times New Roman" w:hAnsi="Times New Roman" w:cs="Times New Roman"/>
                <w:sz w:val="12"/>
                <w:szCs w:val="12"/>
              </w:rPr>
              <w:t>(7)</w:t>
            </w:r>
          </w:p>
        </w:tc>
      </w:tr>
      <w:tr w:rsidR="00D26205" w14:paraId="43E1FACC" w14:textId="77777777">
        <w:tc>
          <w:tcPr>
            <w:tcW w:w="800" w:type="dxa"/>
            <w:vMerge/>
          </w:tcPr>
          <w:p w14:paraId="71289CC3" w14:textId="77777777" w:rsidR="00D26205" w:rsidRDefault="00D26205"/>
        </w:tc>
        <w:tc>
          <w:tcPr>
            <w:tcW w:w="800" w:type="dxa"/>
          </w:tcPr>
          <w:p w14:paraId="3E12D888" w14:textId="77777777" w:rsidR="00D26205" w:rsidRDefault="00DE7201">
            <w:pPr>
              <w:spacing w:after="0"/>
              <w:jc w:val="center"/>
            </w:pPr>
            <w:r>
              <w:rPr>
                <w:rFonts w:ascii="Times New Roman" w:hAnsi="Times New Roman" w:cs="Times New Roman"/>
                <w:sz w:val="12"/>
                <w:szCs w:val="12"/>
              </w:rPr>
              <w:t>E: 448kcal, zsír: 13,1g, tel.zsír: 2,6g, feh.: 14,5g, CH: 68,6g, Cuk: 8g, Só: 0,2g, Ca: 38,4mg</w:t>
            </w:r>
          </w:p>
        </w:tc>
        <w:tc>
          <w:tcPr>
            <w:tcW w:w="800" w:type="dxa"/>
          </w:tcPr>
          <w:p w14:paraId="74099E43" w14:textId="77777777" w:rsidR="00D26205" w:rsidRDefault="00DE7201">
            <w:pPr>
              <w:spacing w:after="0"/>
              <w:jc w:val="center"/>
            </w:pPr>
            <w:r>
              <w:rPr>
                <w:rFonts w:ascii="Times New Roman" w:hAnsi="Times New Roman" w:cs="Times New Roman"/>
                <w:sz w:val="12"/>
                <w:szCs w:val="12"/>
              </w:rPr>
              <w:t>E: 1 071kcal, zsír: 50,8g, tel.zsír: 7,6g, feh.: 41,6g, CH: 108,8g, Cuk: 4,5g, Só: 1,9g, Ca: 104mg</w:t>
            </w:r>
          </w:p>
        </w:tc>
        <w:tc>
          <w:tcPr>
            <w:tcW w:w="800" w:type="dxa"/>
          </w:tcPr>
          <w:p w14:paraId="30096DC5" w14:textId="77777777" w:rsidR="00D26205" w:rsidRDefault="00DE7201">
            <w:pPr>
              <w:spacing w:after="0"/>
              <w:jc w:val="center"/>
            </w:pPr>
            <w:r>
              <w:rPr>
                <w:rFonts w:ascii="Times New Roman" w:hAnsi="Times New Roman" w:cs="Times New Roman"/>
                <w:sz w:val="12"/>
                <w:szCs w:val="12"/>
              </w:rPr>
              <w:t>E: 794kcal, zsír: 34,5g, tel.zsír: 8,6g, feh.: 32,2g, CH: 86,5g, Cuk: 4,5g, Só: 2,6g, Ca: 161,1mg</w:t>
            </w:r>
          </w:p>
        </w:tc>
        <w:tc>
          <w:tcPr>
            <w:tcW w:w="800" w:type="dxa"/>
          </w:tcPr>
          <w:p w14:paraId="74C4FB1A" w14:textId="77777777" w:rsidR="00D26205" w:rsidRDefault="00DE7201">
            <w:pPr>
              <w:spacing w:after="0"/>
              <w:jc w:val="center"/>
            </w:pPr>
            <w:r>
              <w:rPr>
                <w:rFonts w:ascii="Times New Roman" w:hAnsi="Times New Roman" w:cs="Times New Roman"/>
                <w:sz w:val="12"/>
                <w:szCs w:val="12"/>
              </w:rPr>
              <w:t>E: 347kcal, zsír: 3,1g, tel.zsír: 1g, feh.: 11,9g, CH: 58,1</w:t>
            </w:r>
            <w:r>
              <w:rPr>
                <w:rFonts w:ascii="Times New Roman" w:hAnsi="Times New Roman" w:cs="Times New Roman"/>
                <w:sz w:val="12"/>
                <w:szCs w:val="12"/>
              </w:rPr>
              <w:t>g, Cuk: 7,4g, Só: 1,4g, Ca: 159,4mg</w:t>
            </w:r>
          </w:p>
        </w:tc>
      </w:tr>
    </w:tbl>
    <w:p w14:paraId="4F5F42BE" w14:textId="77777777" w:rsidR="00000000" w:rsidRDefault="00DE7201"/>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1887C" w14:textId="77777777" w:rsidR="00000000" w:rsidRDefault="00DE7201">
      <w:pPr>
        <w:spacing w:after="0" w:line="240" w:lineRule="auto"/>
      </w:pPr>
      <w:r>
        <w:separator/>
      </w:r>
    </w:p>
  </w:endnote>
  <w:endnote w:type="continuationSeparator" w:id="0">
    <w:p w14:paraId="088088B4" w14:textId="77777777" w:rsidR="00000000" w:rsidRDefault="00DE72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5065B" w14:textId="77777777" w:rsidR="00D26205" w:rsidRDefault="00DE7201">
    <w:pPr>
      <w:spacing w:after="0"/>
      <w:jc w:val="center"/>
    </w:pPr>
    <w:r>
      <w:rPr>
        <w:rFonts w:ascii="Times New Roman" w:hAnsi="Times New Roman" w:cs="Times New Roman"/>
        <w:b/>
        <w:sz w:val="24"/>
        <w:szCs w:val="24"/>
      </w:rPr>
      <w:t>Jó étvágyat kívánunk!</w:t>
    </w:r>
  </w:p>
  <w:p w14:paraId="0FC1CD5E" w14:textId="77777777" w:rsidR="00D26205" w:rsidRDefault="00DE7201">
    <w:pPr>
      <w:spacing w:after="0"/>
      <w:jc w:val="center"/>
    </w:pPr>
    <w:r>
      <w:rPr>
        <w:rFonts w:ascii="Times New Roman" w:hAnsi="Times New Roman" w:cs="Times New Roman"/>
        <w:b/>
        <w:sz w:val="24"/>
        <w:szCs w:val="24"/>
      </w:rPr>
      <w:t>Az étlapváltoztatás jogát fenntartjuk!</w:t>
    </w:r>
  </w:p>
  <w:p w14:paraId="18F04FBD" w14:textId="77777777" w:rsidR="00D26205" w:rsidRDefault="00DE7201">
    <w:pPr>
      <w:spacing w:after="0"/>
    </w:pPr>
    <w:r>
      <w:rPr>
        <w:rFonts w:ascii="Times New Roman" w:hAnsi="Times New Roman" w:cs="Times New Roman"/>
        <w:sz w:val="12"/>
        <w:szCs w:val="12"/>
      </w:rPr>
      <w:t>1. Glutént tartalmazó gabona</w:t>
    </w:r>
    <w:r>
      <w:rPr>
        <w:rFonts w:ascii="Times New Roman" w:hAnsi="Times New Roman" w:cs="Times New Roman"/>
        <w:sz w:val="12"/>
        <w:szCs w:val="12"/>
      </w:rPr>
      <w:t xml:space="preserve">, 2. Rákfélék és azokból készült termékek, 3. Tojás és abból készült termékek, 4. Halak és azokból készült termékek, 5. Földimogyoró és abból készült termékek, 6. Szójabab és abból készült termékek, 7. Tej és abból készült termékek, 8. Diófélék, 9. Zeller </w:t>
    </w:r>
    <w:r>
      <w:rPr>
        <w:rFonts w:ascii="Times New Roman" w:hAnsi="Times New Roman" w:cs="Times New Roman"/>
        <w:sz w:val="12"/>
        <w:szCs w:val="12"/>
      </w:rPr>
      <w:t>és abból készült termékek, 10. Mustár és abból készült termékek, 11. Szezámmag és abból készült termékek, 12. Kén-dioxid,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05CAD" w14:textId="77777777" w:rsidR="00000000" w:rsidRDefault="00DE7201">
      <w:pPr>
        <w:spacing w:after="0" w:line="240" w:lineRule="auto"/>
      </w:pPr>
      <w:r>
        <w:separator/>
      </w:r>
    </w:p>
  </w:footnote>
  <w:footnote w:type="continuationSeparator" w:id="0">
    <w:p w14:paraId="11CC5654" w14:textId="77777777" w:rsidR="00000000" w:rsidRDefault="00DE72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4A0" w:firstRow="1" w:lastRow="0" w:firstColumn="1" w:lastColumn="0" w:noHBand="0" w:noVBand="1"/>
    </w:tblPr>
    <w:tblGrid>
      <w:gridCol w:w="1640"/>
      <w:gridCol w:w="11418"/>
      <w:gridCol w:w="1970"/>
    </w:tblGrid>
    <w:tr w:rsidR="00D26205" w14:paraId="51F68B41" w14:textId="77777777">
      <w:tblPrEx>
        <w:tblCellMar>
          <w:top w:w="0" w:type="dxa"/>
          <w:bottom w:w="0" w:type="dxa"/>
        </w:tblCellMar>
      </w:tblPrEx>
      <w:tc>
        <w:tcPr>
          <w:tcW w:w="1000" w:type="dxa"/>
        </w:tcPr>
        <w:p w14:paraId="65D6F5CB" w14:textId="342892D1" w:rsidR="00D26205" w:rsidRDefault="00DE7201">
          <w:r>
            <w:rPr>
              <w:noProof/>
            </w:rPr>
            <w:drawing>
              <wp:inline distT="0" distB="0" distL="0" distR="0" wp14:anchorId="31F65C36" wp14:editId="6E00EA47">
                <wp:extent cx="1028700" cy="361950"/>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61950"/>
                        </a:xfrm>
                        <a:prstGeom prst="rect">
                          <a:avLst/>
                        </a:prstGeom>
                        <a:noFill/>
                        <a:ln>
                          <a:noFill/>
                        </a:ln>
                      </pic:spPr>
                    </pic:pic>
                  </a:graphicData>
                </a:graphic>
              </wp:inline>
            </w:drawing>
          </w:r>
        </w:p>
      </w:tc>
      <w:tc>
        <w:tcPr>
          <w:tcW w:w="12000" w:type="dxa"/>
        </w:tcPr>
        <w:p w14:paraId="02A04F5B" w14:textId="77777777" w:rsidR="00D26205" w:rsidRDefault="00DE7201">
          <w:pPr>
            <w:spacing w:after="0"/>
            <w:jc w:val="center"/>
          </w:pPr>
          <w:r>
            <w:rPr>
              <w:rFonts w:ascii="Times New Roman" w:hAnsi="Times New Roman" w:cs="Times New Roman"/>
              <w:b/>
              <w:color w:val="008000"/>
              <w:sz w:val="28"/>
              <w:szCs w:val="28"/>
            </w:rPr>
            <w:t>Étlap</w:t>
          </w:r>
        </w:p>
        <w:p w14:paraId="5B110B08" w14:textId="77777777" w:rsidR="00D26205" w:rsidRDefault="00DE7201">
          <w:pPr>
            <w:spacing w:after="0"/>
            <w:jc w:val="center"/>
          </w:pPr>
          <w:r>
            <w:rPr>
              <w:rFonts w:ascii="Times New Roman" w:hAnsi="Times New Roman" w:cs="Times New Roman"/>
              <w:b/>
              <w:color w:val="008000"/>
              <w:sz w:val="28"/>
              <w:szCs w:val="28"/>
            </w:rPr>
            <w:t>2021. november 1. - 2021. november 5.</w:t>
          </w:r>
        </w:p>
      </w:tc>
      <w:tc>
        <w:tcPr>
          <w:tcW w:w="2000" w:type="dxa"/>
          <w:vAlign w:val="bottom"/>
        </w:tcPr>
        <w:p w14:paraId="37E11BDC" w14:textId="77777777" w:rsidR="00D26205" w:rsidRDefault="00DE7201">
          <w:pPr>
            <w:spacing w:after="0"/>
            <w:jc w:val="right"/>
          </w:pPr>
          <w:r>
            <w:rPr>
              <w:rFonts w:ascii="Times New Roman" w:hAnsi="Times New Roman" w:cs="Times New Roman"/>
              <w:b/>
              <w:color w:val="008000"/>
              <w:sz w:val="28"/>
              <w:szCs w:val="28"/>
            </w:rPr>
            <w:t>Gimnázium</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205"/>
    <w:rsid w:val="00D26205"/>
    <w:rsid w:val="00DE720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B5EF6C2"/>
  <w15:docId w15:val="{AD5E63C8-3D67-496F-8E21-19BB44D6D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425</Words>
  <Characters>2939</Characters>
  <Application>Microsoft Office Word</Application>
  <DocSecurity>0</DocSecurity>
  <Lines>24</Lines>
  <Paragraphs>6</Paragraphs>
  <ScaleCrop>false</ScaleCrop>
  <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Edina Fári</dc:creator>
  <cp:keywords/>
  <dc:description/>
  <cp:lastModifiedBy>Edina Fári</cp:lastModifiedBy>
  <cp:revision>2</cp:revision>
  <dcterms:created xsi:type="dcterms:W3CDTF">2021-10-01T12:07:00Z</dcterms:created>
  <dcterms:modified xsi:type="dcterms:W3CDTF">2021-10-01T12:07:00Z</dcterms:modified>
  <cp:category/>
</cp:coreProperties>
</file>